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1CCC" w14:textId="77777777" w:rsidR="00647375" w:rsidRPr="00647375" w:rsidRDefault="00647375" w:rsidP="00647375">
      <w:pPr>
        <w:rPr>
          <w:rFonts w:ascii="Verdana" w:hAnsi="Verdana"/>
          <w:b/>
          <w:bCs/>
        </w:rPr>
      </w:pPr>
      <w:r w:rsidRPr="00647375">
        <w:rPr>
          <w:rFonts w:ascii="Verdana" w:hAnsi="Verdana"/>
          <w:b/>
          <w:bCs/>
        </w:rPr>
        <w:t>Western University Account Representatives</w:t>
      </w:r>
    </w:p>
    <w:p w14:paraId="1030B002" w14:textId="1B61E07E" w:rsidR="00263720" w:rsidRDefault="00263720">
      <w:pPr>
        <w:rPr>
          <w:rFonts w:ascii="Verdana" w:hAnsi="Verdana"/>
        </w:rPr>
      </w:pPr>
    </w:p>
    <w:p w14:paraId="5BFB00FF" w14:textId="3D8126E0" w:rsidR="00647375" w:rsidRPr="00647375" w:rsidRDefault="00EB2E3C" w:rsidP="00647375">
      <w:pPr>
        <w:rPr>
          <w:rFonts w:ascii="Verdana" w:hAnsi="Verdana"/>
        </w:rPr>
      </w:pPr>
      <w:r w:rsidRPr="00EB2E3C">
        <w:rPr>
          <w:rFonts w:ascii="Verdana" w:hAnsi="Verdana" w:cs="Arial"/>
          <w:color w:val="222222"/>
          <w:shd w:val="clear" w:color="auto" w:fill="F6F6F6"/>
        </w:rPr>
        <w:t>Nadreen Elshawish</w:t>
      </w:r>
      <w:r>
        <w:rPr>
          <w:rFonts w:ascii="Arial" w:hAnsi="Arial" w:cs="Arial"/>
          <w:color w:val="222222"/>
          <w:sz w:val="20"/>
          <w:szCs w:val="20"/>
          <w:shd w:val="clear" w:color="auto" w:fill="F6F6F6"/>
        </w:rPr>
        <w:t xml:space="preserve"> </w:t>
      </w:r>
      <w:r w:rsidRPr="00647375">
        <w:rPr>
          <w:rFonts w:ascii="Verdana" w:hAnsi="Verdana"/>
        </w:rPr>
        <w:t xml:space="preserve"> </w:t>
      </w:r>
      <w:r w:rsidR="00647375" w:rsidRPr="00647375">
        <w:rPr>
          <w:rFonts w:ascii="Verdana" w:hAnsi="Verdana"/>
        </w:rPr>
        <w:br/>
        <w:t xml:space="preserve">Account </w:t>
      </w:r>
      <w:r>
        <w:rPr>
          <w:rFonts w:ascii="Verdana" w:hAnsi="Verdana"/>
        </w:rPr>
        <w:t>Manager</w:t>
      </w:r>
      <w:r w:rsidR="00647375" w:rsidRPr="00647375">
        <w:rPr>
          <w:rFonts w:ascii="Verdana" w:hAnsi="Verdana"/>
        </w:rPr>
        <w:br/>
      </w:r>
      <w:r>
        <w:rPr>
          <w:rFonts w:ascii="Verdana" w:hAnsi="Verdana"/>
        </w:rPr>
        <w:t>226</w:t>
      </w:r>
      <w:r w:rsidR="00647375" w:rsidRPr="00647375">
        <w:rPr>
          <w:rFonts w:ascii="Verdana" w:hAnsi="Verdana"/>
        </w:rPr>
        <w:t>.</w:t>
      </w:r>
      <w:r>
        <w:rPr>
          <w:rFonts w:ascii="Verdana" w:hAnsi="Verdana"/>
        </w:rPr>
        <w:t>577</w:t>
      </w:r>
      <w:r w:rsidR="00647375" w:rsidRPr="00647375">
        <w:rPr>
          <w:rFonts w:ascii="Verdana" w:hAnsi="Verdana"/>
        </w:rPr>
        <w:t>.</w:t>
      </w:r>
      <w:r>
        <w:rPr>
          <w:rFonts w:ascii="Verdana" w:hAnsi="Verdana"/>
        </w:rPr>
        <w:t>2583</w:t>
      </w:r>
      <w:r w:rsidR="00647375" w:rsidRPr="00647375">
        <w:rPr>
          <w:rFonts w:ascii="Verdana" w:hAnsi="Verdana"/>
        </w:rPr>
        <w:br/>
      </w:r>
      <w:hyperlink r:id="rId4" w:history="1">
        <w:r>
          <w:rPr>
            <w:rStyle w:val="Hyperlink"/>
            <w:rFonts w:ascii="Verdana" w:hAnsi="Verdana"/>
          </w:rPr>
          <w:t>nadreen.elshawish@thermofisher.com</w:t>
        </w:r>
      </w:hyperlink>
    </w:p>
    <w:p w14:paraId="14EE01EA" w14:textId="17DFACD7" w:rsidR="00647375" w:rsidRDefault="00647375">
      <w:pPr>
        <w:rPr>
          <w:rFonts w:ascii="Verdana" w:hAnsi="Verdana"/>
        </w:rPr>
      </w:pPr>
    </w:p>
    <w:p w14:paraId="7B292E9B" w14:textId="77777777" w:rsidR="00647375" w:rsidRPr="00647375" w:rsidRDefault="00647375" w:rsidP="00647375">
      <w:pPr>
        <w:rPr>
          <w:rFonts w:ascii="Verdana" w:hAnsi="Verdana"/>
        </w:rPr>
      </w:pPr>
      <w:r w:rsidRPr="00647375">
        <w:rPr>
          <w:rFonts w:ascii="Verdana" w:hAnsi="Verdana"/>
        </w:rPr>
        <w:t>Matthew Congi</w:t>
      </w:r>
      <w:r w:rsidRPr="00647375">
        <w:rPr>
          <w:rFonts w:ascii="Verdana" w:hAnsi="Verdana"/>
        </w:rPr>
        <w:br/>
        <w:t>CSP Safety Specialist</w:t>
      </w:r>
      <w:r w:rsidRPr="00647375">
        <w:rPr>
          <w:rFonts w:ascii="Verdana" w:hAnsi="Verdana"/>
        </w:rPr>
        <w:br/>
        <w:t>Mobile: 416-301-0856 </w:t>
      </w:r>
      <w:hyperlink r:id="rId5" w:history="1">
        <w:r w:rsidRPr="00647375">
          <w:rPr>
            <w:rStyle w:val="Hyperlink"/>
            <w:rFonts w:ascii="Verdana" w:hAnsi="Verdana"/>
          </w:rPr>
          <w:t>Matthew.congi@thermofisher.com</w:t>
        </w:r>
      </w:hyperlink>
    </w:p>
    <w:p w14:paraId="7AF67511" w14:textId="41B2800C" w:rsidR="00647375" w:rsidRDefault="00647375">
      <w:pPr>
        <w:rPr>
          <w:rFonts w:ascii="Verdana" w:hAnsi="Verdana"/>
        </w:rPr>
      </w:pPr>
    </w:p>
    <w:p w14:paraId="2A3D127C" w14:textId="77777777" w:rsidR="00647375" w:rsidRPr="00647375" w:rsidRDefault="00647375" w:rsidP="00647375">
      <w:pPr>
        <w:rPr>
          <w:rFonts w:ascii="Verdana" w:hAnsi="Verdana"/>
        </w:rPr>
      </w:pPr>
      <w:r w:rsidRPr="00647375">
        <w:rPr>
          <w:rFonts w:ascii="Verdana" w:hAnsi="Verdana"/>
        </w:rPr>
        <w:t>Anthony Shimkoff</w:t>
      </w:r>
      <w:r w:rsidRPr="00647375">
        <w:rPr>
          <w:rFonts w:ascii="Verdana" w:hAnsi="Verdana"/>
        </w:rPr>
        <w:br/>
        <w:t>Life Science Specialist</w:t>
      </w:r>
      <w:r w:rsidRPr="00647375">
        <w:rPr>
          <w:rFonts w:ascii="Verdana" w:hAnsi="Verdana"/>
        </w:rPr>
        <w:br/>
        <w:t>Mobile: 647.295.6337</w:t>
      </w:r>
      <w:r w:rsidRPr="00647375">
        <w:rPr>
          <w:rFonts w:ascii="Verdana" w:hAnsi="Verdana"/>
        </w:rPr>
        <w:br/>
      </w:r>
      <w:hyperlink r:id="rId6" w:history="1">
        <w:r w:rsidRPr="00647375">
          <w:rPr>
            <w:rStyle w:val="Hyperlink"/>
            <w:rFonts w:ascii="Verdana" w:hAnsi="Verdana"/>
          </w:rPr>
          <w:t>anthony.shimkoff@thermofisher.com</w:t>
        </w:r>
      </w:hyperlink>
    </w:p>
    <w:p w14:paraId="77E726F2" w14:textId="4B2890CC" w:rsidR="00647375" w:rsidRDefault="00647375">
      <w:pPr>
        <w:rPr>
          <w:rFonts w:ascii="Verdana" w:hAnsi="Verdana"/>
        </w:rPr>
      </w:pPr>
    </w:p>
    <w:p w14:paraId="17A0B33C" w14:textId="77777777" w:rsidR="00647375" w:rsidRPr="00647375" w:rsidRDefault="00647375" w:rsidP="00647375">
      <w:pPr>
        <w:rPr>
          <w:rFonts w:ascii="Verdana" w:hAnsi="Verdana"/>
        </w:rPr>
      </w:pPr>
      <w:r w:rsidRPr="00647375">
        <w:rPr>
          <w:rFonts w:ascii="Verdana" w:hAnsi="Verdana"/>
        </w:rPr>
        <w:t>Elite Customer Service</w:t>
      </w:r>
      <w:r w:rsidRPr="00647375">
        <w:rPr>
          <w:rFonts w:ascii="Verdana" w:hAnsi="Verdana"/>
        </w:rPr>
        <w:br/>
        <w:t>Your Direct Line to Customer Service</w:t>
      </w:r>
      <w:r w:rsidRPr="00647375">
        <w:rPr>
          <w:rFonts w:ascii="Verdana" w:hAnsi="Verdana"/>
        </w:rPr>
        <w:br/>
        <w:t>Direct: 1-800-2FISHER (800.234.7437)</w:t>
      </w:r>
      <w:r w:rsidRPr="00647375">
        <w:rPr>
          <w:rFonts w:ascii="Verdana" w:hAnsi="Verdana"/>
        </w:rPr>
        <w:br/>
      </w:r>
      <w:hyperlink r:id="rId7" w:history="1">
        <w:r w:rsidRPr="00647375">
          <w:rPr>
            <w:rStyle w:val="Hyperlink"/>
            <w:rFonts w:ascii="Verdana" w:hAnsi="Verdana"/>
          </w:rPr>
          <w:t>help@thermofisher.com</w:t>
        </w:r>
      </w:hyperlink>
    </w:p>
    <w:p w14:paraId="6E47B367" w14:textId="6D0473E3" w:rsidR="00647375" w:rsidRDefault="00647375">
      <w:pPr>
        <w:rPr>
          <w:rFonts w:ascii="Verdana" w:hAnsi="Verdana"/>
        </w:rPr>
      </w:pPr>
    </w:p>
    <w:p w14:paraId="60364C3F" w14:textId="77777777" w:rsidR="00647375" w:rsidRPr="00647375" w:rsidRDefault="00647375" w:rsidP="00647375">
      <w:pPr>
        <w:rPr>
          <w:rFonts w:ascii="Verdana" w:hAnsi="Verdana"/>
        </w:rPr>
      </w:pPr>
      <w:r w:rsidRPr="00647375">
        <w:rPr>
          <w:rFonts w:ascii="Verdana" w:hAnsi="Verdana"/>
        </w:rPr>
        <w:t>Aaron MacDonald </w:t>
      </w:r>
      <w:r w:rsidRPr="00647375">
        <w:rPr>
          <w:rFonts w:ascii="Verdana" w:hAnsi="Verdana"/>
        </w:rPr>
        <w:br/>
        <w:t>Chemical Application Specialist </w:t>
      </w:r>
      <w:r w:rsidRPr="00647375">
        <w:rPr>
          <w:rFonts w:ascii="Verdana" w:hAnsi="Verdana"/>
        </w:rPr>
        <w:br/>
        <w:t>Mobile: 780.224-1619 </w:t>
      </w:r>
      <w:r w:rsidRPr="00647375">
        <w:rPr>
          <w:rFonts w:ascii="Verdana" w:hAnsi="Verdana"/>
        </w:rPr>
        <w:br/>
      </w:r>
      <w:hyperlink r:id="rId8" w:history="1">
        <w:r w:rsidRPr="00647375">
          <w:rPr>
            <w:rStyle w:val="Hyperlink"/>
            <w:rFonts w:ascii="Verdana" w:hAnsi="Verdana"/>
          </w:rPr>
          <w:t>aaron.macdonald@thermofisher.com</w:t>
        </w:r>
      </w:hyperlink>
    </w:p>
    <w:p w14:paraId="5EDEB689" w14:textId="77777777" w:rsidR="00647375" w:rsidRPr="00647375" w:rsidRDefault="00647375">
      <w:pPr>
        <w:rPr>
          <w:rFonts w:ascii="Verdana" w:hAnsi="Verdana"/>
        </w:rPr>
      </w:pPr>
    </w:p>
    <w:sectPr w:rsidR="00647375" w:rsidRPr="0064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75"/>
    <w:rsid w:val="00132B9B"/>
    <w:rsid w:val="00263720"/>
    <w:rsid w:val="00647375"/>
    <w:rsid w:val="00B72783"/>
    <w:rsid w:val="00C96211"/>
    <w:rsid w:val="00E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0CD2"/>
  <w15:chartTrackingRefBased/>
  <w15:docId w15:val="{31F0F50A-2A9E-E340-BFED-AD13AC7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on.macdonald@thermofish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@thermofish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hony.shimkoff@thermofisher.com" TargetMode="External"/><Relationship Id="rId5" Type="http://schemas.openxmlformats.org/officeDocument/2006/relationships/hyperlink" Target="mailto:Matthew.congi@thermofisher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dreen.elshawish@thermofisher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Donley, Megan</dc:creator>
  <cp:keywords/>
  <dc:description/>
  <cp:lastModifiedBy>Craig, Henry</cp:lastModifiedBy>
  <cp:revision>3</cp:revision>
  <dcterms:created xsi:type="dcterms:W3CDTF">2023-06-20T19:52:00Z</dcterms:created>
  <dcterms:modified xsi:type="dcterms:W3CDTF">2023-06-20T19:54:00Z</dcterms:modified>
</cp:coreProperties>
</file>